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une di Ventican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vellin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