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une di Venticano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vellin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